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AFF" w:rsidRPr="00A479FE" w:rsidRDefault="009B39E6" w:rsidP="005C7AFF">
      <w:pPr>
        <w:jc w:val="right"/>
        <w:rPr>
          <w:rFonts w:ascii="Calibri" w:hAnsi="Calibri" w:cs="Calibri"/>
          <w:b/>
        </w:rPr>
      </w:pPr>
      <w:bookmarkStart w:id="0" w:name="_GoBack"/>
      <w:bookmarkEnd w:id="0"/>
      <w:r w:rsidRPr="00A479FE">
        <w:rPr>
          <w:rFonts w:ascii="Calibri" w:hAnsi="Calibri" w:cs="Calibri"/>
          <w:b/>
        </w:rPr>
        <w:t xml:space="preserve">Anexa </w:t>
      </w:r>
      <w:r w:rsidR="00B30F62" w:rsidRPr="00A479FE">
        <w:rPr>
          <w:rFonts w:ascii="Calibri" w:hAnsi="Calibri" w:cs="Calibri"/>
          <w:b/>
        </w:rPr>
        <w:t>12</w:t>
      </w:r>
    </w:p>
    <w:p w:rsidR="00F92EBB" w:rsidRPr="00A479FE" w:rsidRDefault="00F92EBB" w:rsidP="00F92EBB">
      <w:pPr>
        <w:shd w:val="clear" w:color="auto" w:fill="D9D9D9"/>
        <w:jc w:val="center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>Plan de marketing</w:t>
      </w:r>
    </w:p>
    <w:p w:rsidR="005572EB" w:rsidRPr="00A479FE" w:rsidRDefault="005572EB" w:rsidP="00E068D1">
      <w:pPr>
        <w:shd w:val="clear" w:color="auto" w:fill="D9D9D9"/>
        <w:jc w:val="center"/>
        <w:rPr>
          <w:rFonts w:ascii="Calibri" w:hAnsi="Calibri" w:cs="Calibri"/>
          <w:b/>
          <w:i/>
        </w:rPr>
      </w:pPr>
      <w:r w:rsidRPr="00A479FE">
        <w:rPr>
          <w:rFonts w:ascii="Calibri" w:hAnsi="Calibri" w:cs="Calibri"/>
          <w:b/>
          <w:i/>
        </w:rPr>
        <w:t>-</w:t>
      </w:r>
      <w:r w:rsidR="00F92EBB" w:rsidRPr="00A479FE">
        <w:rPr>
          <w:rFonts w:ascii="Calibri" w:hAnsi="Calibri" w:cs="Calibri"/>
          <w:b/>
          <w:i/>
        </w:rPr>
        <w:t>model</w:t>
      </w:r>
      <w:r w:rsidRPr="00A479FE">
        <w:rPr>
          <w:rFonts w:ascii="Calibri" w:hAnsi="Calibri" w:cs="Calibri"/>
          <w:b/>
          <w:i/>
        </w:rPr>
        <w:t xml:space="preserve"> orientativ-</w:t>
      </w:r>
    </w:p>
    <w:p w:rsidR="00EB1D5A" w:rsidRDefault="00EB1D5A" w:rsidP="00EB1D5A">
      <w:pPr>
        <w:jc w:val="both"/>
        <w:rPr>
          <w:rFonts w:ascii="Calibri" w:hAnsi="Calibri" w:cs="Calibri"/>
        </w:rPr>
      </w:pPr>
    </w:p>
    <w:p w:rsidR="00FE14F8" w:rsidRDefault="00FE14F8" w:rsidP="00EB1D5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Nota: Planul de marketing poate fi adaptat în funcție de tipul de activități propuse prin proiect (</w:t>
      </w:r>
      <w:r w:rsidRPr="00FE14F8">
        <w:rPr>
          <w:rFonts w:ascii="Calibri" w:hAnsi="Calibri" w:cs="Calibri"/>
        </w:rPr>
        <w:t>Activități privind conservarea, protecția și valorificarea durabilă a patrimoniului cultural</w:t>
      </w:r>
      <w:r>
        <w:rPr>
          <w:rFonts w:ascii="Calibri" w:hAnsi="Calibri" w:cs="Calibri"/>
        </w:rPr>
        <w:t>/istoric; I</w:t>
      </w:r>
      <w:r w:rsidRPr="00FE14F8">
        <w:rPr>
          <w:rFonts w:ascii="Calibri" w:hAnsi="Calibri" w:cs="Calibri"/>
        </w:rPr>
        <w:t>nfrastructura culturală</w:t>
      </w:r>
      <w:r>
        <w:rPr>
          <w:rFonts w:ascii="Calibri" w:hAnsi="Calibri" w:cs="Calibri"/>
        </w:rPr>
        <w:t xml:space="preserve">; </w:t>
      </w:r>
      <w:r w:rsidRPr="00FE14F8">
        <w:rPr>
          <w:rFonts w:ascii="Calibri" w:hAnsi="Calibri" w:cs="Calibri"/>
        </w:rPr>
        <w:t>Activități specifice infrastructurii de turism</w:t>
      </w:r>
      <w:r>
        <w:rPr>
          <w:rFonts w:ascii="Calibri" w:hAnsi="Calibri" w:cs="Calibri"/>
        </w:rPr>
        <w:t>)</w:t>
      </w:r>
    </w:p>
    <w:p w:rsidR="00FE14F8" w:rsidRPr="00A479FE" w:rsidRDefault="00FE14F8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numPr>
          <w:ilvl w:val="0"/>
          <w:numId w:val="4"/>
        </w:numPr>
        <w:tabs>
          <w:tab w:val="num" w:pos="284"/>
        </w:tabs>
        <w:jc w:val="both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>Rezumat</w:t>
      </w:r>
    </w:p>
    <w:p w:rsidR="00EB1D5A" w:rsidRPr="00A479FE" w:rsidRDefault="00EB1D5A" w:rsidP="00656BD6">
      <w:pPr>
        <w:numPr>
          <w:ilvl w:val="1"/>
          <w:numId w:val="18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 xml:space="preserve">Se va realiza o scurtă prezentare a </w:t>
      </w:r>
      <w:r w:rsidR="00656BD6" w:rsidRPr="00A479FE">
        <w:rPr>
          <w:rFonts w:ascii="Calibri" w:hAnsi="Calibri" w:cs="Calibri"/>
        </w:rPr>
        <w:t>activităților</w:t>
      </w:r>
      <w:r w:rsidR="00893FBE">
        <w:rPr>
          <w:rFonts w:ascii="Calibri" w:hAnsi="Calibri" w:cs="Calibri"/>
        </w:rPr>
        <w:t>/</w:t>
      </w:r>
      <w:r w:rsidR="00656BD6" w:rsidRPr="00A479FE">
        <w:rPr>
          <w:rFonts w:ascii="Calibri" w:hAnsi="Calibri" w:cs="Calibri"/>
        </w:rPr>
        <w:t>declarația</w:t>
      </w:r>
      <w:r w:rsidRPr="00A479FE">
        <w:rPr>
          <w:rFonts w:ascii="Calibri" w:hAnsi="Calibri" w:cs="Calibri"/>
        </w:rPr>
        <w:t xml:space="preserve"> de misiune a obiectivului proiectului</w:t>
      </w:r>
    </w:p>
    <w:p w:rsidR="00EB1D5A" w:rsidRPr="00A479FE" w:rsidRDefault="00EB1D5A" w:rsidP="00656BD6">
      <w:pPr>
        <w:numPr>
          <w:ilvl w:val="1"/>
          <w:numId w:val="18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În vederea realizării scopului proiectului se vor preciza principalele obiective ale Planului de marketing și modul lor de realizare</w:t>
      </w:r>
    </w:p>
    <w:p w:rsidR="00EB1D5A" w:rsidRPr="00A479FE" w:rsidRDefault="00EB1D5A" w:rsidP="00656BD6">
      <w:pPr>
        <w:numPr>
          <w:ilvl w:val="1"/>
          <w:numId w:val="18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Se va realiza o prezentare succintă a bugetului necesar implementării Planului de marketing (eventual pentru fiecare obiectiv, dacă este cazul)</w:t>
      </w:r>
    </w:p>
    <w:p w:rsidR="00EB1D5A" w:rsidRPr="00A479FE" w:rsidRDefault="00EB1D5A" w:rsidP="00656BD6">
      <w:pPr>
        <w:numPr>
          <w:ilvl w:val="1"/>
          <w:numId w:val="18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 xml:space="preserve">Se va preciza, pe scurt, modalitatea de monitorizare a rezultatelor atinse prin implementarea </w:t>
      </w:r>
      <w:r w:rsidR="00C0755C" w:rsidRPr="00A479FE">
        <w:rPr>
          <w:rFonts w:ascii="Calibri" w:hAnsi="Calibri" w:cs="Calibri"/>
        </w:rPr>
        <w:t>acțiunilor</w:t>
      </w:r>
      <w:r w:rsidRPr="00A479FE">
        <w:rPr>
          <w:rFonts w:ascii="Calibri" w:hAnsi="Calibri" w:cs="Calibri"/>
        </w:rPr>
        <w:t xml:space="preserve"> Planului de marketing</w:t>
      </w:r>
    </w:p>
    <w:p w:rsidR="00EB1D5A" w:rsidRPr="00A479FE" w:rsidRDefault="00EB1D5A" w:rsidP="00656BD6">
      <w:pPr>
        <w:numPr>
          <w:ilvl w:val="1"/>
          <w:numId w:val="18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Se vor descrie succint măsurile ce se au în vedere dacă rezultatele preconizate vor diferi de rezultatele prop</w:t>
      </w:r>
      <w:r w:rsidR="00893FBE">
        <w:rPr>
          <w:rFonts w:ascii="Calibri" w:hAnsi="Calibri" w:cs="Calibri"/>
        </w:rPr>
        <w:t>use (factori posibili de risc/</w:t>
      </w:r>
      <w:r w:rsidRPr="00A479FE">
        <w:rPr>
          <w:rFonts w:ascii="Calibri" w:hAnsi="Calibri" w:cs="Calibri"/>
        </w:rPr>
        <w:t>acoperirea la risc)</w:t>
      </w:r>
    </w:p>
    <w:p w:rsidR="00EB1D5A" w:rsidRPr="00FE14F8" w:rsidRDefault="00EB1D5A" w:rsidP="00EB1D5A">
      <w:pPr>
        <w:jc w:val="both"/>
        <w:rPr>
          <w:rFonts w:ascii="Calibri" w:hAnsi="Calibri" w:cs="Calibri"/>
        </w:rPr>
      </w:pPr>
    </w:p>
    <w:p w:rsidR="00EB1D5A" w:rsidRPr="00FE14F8" w:rsidRDefault="00EB1D5A" w:rsidP="00EB1D5A">
      <w:pPr>
        <w:numPr>
          <w:ilvl w:val="0"/>
          <w:numId w:val="4"/>
        </w:numPr>
        <w:tabs>
          <w:tab w:val="num" w:pos="284"/>
        </w:tabs>
        <w:jc w:val="both"/>
        <w:rPr>
          <w:rFonts w:ascii="Calibri" w:hAnsi="Calibri" w:cs="Calibri"/>
        </w:rPr>
      </w:pPr>
      <w:r w:rsidRPr="00FE14F8">
        <w:rPr>
          <w:rFonts w:ascii="Calibri" w:hAnsi="Calibri" w:cs="Calibri"/>
          <w:b/>
          <w:bCs/>
        </w:rPr>
        <w:t xml:space="preserve">Justificarea necesității creării și realizării obiectivului proiectului </w:t>
      </w:r>
    </w:p>
    <w:p w:rsidR="00D742B3" w:rsidRPr="00291479" w:rsidRDefault="00D742B3" w:rsidP="00291479">
      <w:pPr>
        <w:numPr>
          <w:ilvl w:val="0"/>
          <w:numId w:val="21"/>
        </w:numPr>
        <w:ind w:left="1134"/>
        <w:jc w:val="both"/>
        <w:rPr>
          <w:rFonts w:ascii="Calibri" w:hAnsi="Calibri" w:cs="Calibri"/>
        </w:rPr>
      </w:pPr>
      <w:r w:rsidRPr="00291479">
        <w:rPr>
          <w:rFonts w:ascii="Calibri" w:hAnsi="Calibri" w:cs="Calibri"/>
        </w:rPr>
        <w:t>Analiza situației actuale a obiectivului de patrimoniu/cultural/turistic</w:t>
      </w:r>
      <w:r w:rsidRPr="00291479">
        <w:rPr>
          <w:rFonts w:ascii="Calibri" w:hAnsi="Calibri" w:cs="Calibri"/>
          <w:b/>
        </w:rPr>
        <w:t>:</w:t>
      </w:r>
      <w:r w:rsidR="00291479" w:rsidRPr="00291479">
        <w:rPr>
          <w:rFonts w:ascii="Calibri" w:hAnsi="Calibri" w:cs="Calibri"/>
        </w:rPr>
        <w:t xml:space="preserve"> Gradul de accesibilitate, facilități oferite, m</w:t>
      </w:r>
      <w:r w:rsidRPr="00291479">
        <w:rPr>
          <w:rFonts w:ascii="Calibri" w:hAnsi="Calibri" w:cs="Calibri"/>
        </w:rPr>
        <w:t>ăsura în care obiect</w:t>
      </w:r>
      <w:r w:rsidR="00893FBE">
        <w:rPr>
          <w:rFonts w:ascii="Calibri" w:hAnsi="Calibri" w:cs="Calibri"/>
        </w:rPr>
        <w:t>ivul proiectului este cunoscut ș</w:t>
      </w:r>
      <w:r w:rsidRPr="00291479">
        <w:rPr>
          <w:rFonts w:ascii="Calibri" w:hAnsi="Calibri" w:cs="Calibri"/>
        </w:rPr>
        <w:t xml:space="preserve">i frecventat de vizitatori. </w:t>
      </w:r>
      <w:r w:rsidR="00291479" w:rsidRPr="00291479">
        <w:rPr>
          <w:rFonts w:ascii="Calibri" w:hAnsi="Calibri" w:cs="Calibri"/>
        </w:rPr>
        <w:t>(Dacă este cazul)</w:t>
      </w:r>
      <w:r w:rsidR="00893FBE">
        <w:rPr>
          <w:rFonts w:ascii="Calibri" w:hAnsi="Calibri" w:cs="Calibri"/>
        </w:rPr>
        <w:t xml:space="preserve"> s</w:t>
      </w:r>
      <w:r w:rsidRPr="00291479">
        <w:rPr>
          <w:rFonts w:ascii="Calibri" w:hAnsi="Calibri" w:cs="Calibri"/>
        </w:rPr>
        <w:t>e vor prezenta informații cu privire la existența unui circuit turistic din care face parte și obiectivul proiectului sau intenția de a fi inclus într-un circuit turistic.</w:t>
      </w:r>
    </w:p>
    <w:p w:rsidR="00EB1D5A" w:rsidRPr="00291479" w:rsidRDefault="00EB1D5A" w:rsidP="00D742B3">
      <w:pPr>
        <w:numPr>
          <w:ilvl w:val="0"/>
          <w:numId w:val="19"/>
        </w:numPr>
        <w:jc w:val="both"/>
        <w:rPr>
          <w:rFonts w:ascii="Calibri" w:hAnsi="Calibri" w:cs="Calibri"/>
        </w:rPr>
      </w:pPr>
      <w:r w:rsidRPr="00291479">
        <w:rPr>
          <w:rFonts w:ascii="Calibri" w:hAnsi="Calibri" w:cs="Calibri"/>
        </w:rPr>
        <w:t xml:space="preserve">Descrierea </w:t>
      </w:r>
      <w:r w:rsidR="005B3FA6" w:rsidRPr="00291479">
        <w:rPr>
          <w:rFonts w:ascii="Calibri" w:hAnsi="Calibri" w:cs="Calibri"/>
        </w:rPr>
        <w:t>potențialului</w:t>
      </w:r>
      <w:r w:rsidR="00893FBE">
        <w:rPr>
          <w:rFonts w:ascii="Calibri" w:hAnsi="Calibri" w:cs="Calibri"/>
        </w:rPr>
        <w:t xml:space="preserve"> ș</w:t>
      </w:r>
      <w:r w:rsidRPr="00291479">
        <w:rPr>
          <w:rFonts w:ascii="Calibri" w:hAnsi="Calibri" w:cs="Calibri"/>
        </w:rPr>
        <w:t xml:space="preserve">i unicității obiectivului proiectului </w:t>
      </w:r>
    </w:p>
    <w:p w:rsidR="00EB1D5A" w:rsidRPr="00291479" w:rsidRDefault="00FE14F8" w:rsidP="00C0755C">
      <w:pPr>
        <w:numPr>
          <w:ilvl w:val="0"/>
          <w:numId w:val="19"/>
        </w:numPr>
        <w:jc w:val="both"/>
        <w:rPr>
          <w:rFonts w:ascii="Calibri" w:hAnsi="Calibri" w:cs="Calibri"/>
        </w:rPr>
      </w:pPr>
      <w:r w:rsidRPr="00291479">
        <w:rPr>
          <w:rFonts w:ascii="Calibri" w:hAnsi="Calibri" w:cs="Calibri"/>
        </w:rPr>
        <w:t>Analiza gamei serviciilor și produselor oferite în urma implementării proiectului, analiza gamei serviciilor și produselor oferite în zona de implementare a proiectului</w:t>
      </w:r>
    </w:p>
    <w:p w:rsidR="00EB1D5A" w:rsidRPr="00907D86" w:rsidRDefault="00EB1D5A" w:rsidP="00C0755C">
      <w:pPr>
        <w:numPr>
          <w:ilvl w:val="0"/>
          <w:numId w:val="19"/>
        </w:numPr>
        <w:jc w:val="both"/>
        <w:rPr>
          <w:rFonts w:ascii="Calibri" w:hAnsi="Calibri" w:cs="Calibri"/>
        </w:rPr>
      </w:pPr>
      <w:r w:rsidRPr="00291479">
        <w:rPr>
          <w:rFonts w:ascii="Calibri" w:hAnsi="Calibri" w:cs="Calibri"/>
        </w:rPr>
        <w:t xml:space="preserve">Descrierea spațiilor disponibile de desfășurare a activității, inclusiv detalii despre utilitățile și facilitățile aferente (a se corela cu secțiunea </w:t>
      </w:r>
      <w:r w:rsidR="00D558C5" w:rsidRPr="00291479">
        <w:rPr>
          <w:rFonts w:ascii="Calibri" w:hAnsi="Calibri" w:cs="Calibri"/>
        </w:rPr>
        <w:t>referitoare la</w:t>
      </w:r>
      <w:r w:rsidRPr="00291479">
        <w:rPr>
          <w:rFonts w:ascii="Calibri" w:hAnsi="Calibri" w:cs="Calibri"/>
        </w:rPr>
        <w:t xml:space="preserve"> Descrierea </w:t>
      </w:r>
      <w:r w:rsidR="00D558C5" w:rsidRPr="00291479">
        <w:rPr>
          <w:rFonts w:ascii="Calibri" w:hAnsi="Calibri" w:cs="Calibri"/>
        </w:rPr>
        <w:t>investiției</w:t>
      </w:r>
      <w:r w:rsidRPr="00291479">
        <w:rPr>
          <w:rFonts w:ascii="Calibri" w:hAnsi="Calibri" w:cs="Calibri"/>
        </w:rPr>
        <w:t xml:space="preserve"> din formularul cererii</w:t>
      </w:r>
      <w:r w:rsidRPr="00907D86">
        <w:rPr>
          <w:rFonts w:ascii="Calibri" w:hAnsi="Calibri" w:cs="Calibri"/>
        </w:rPr>
        <w:t xml:space="preserve"> de finanțare)</w:t>
      </w:r>
    </w:p>
    <w:p w:rsidR="00EB1D5A" w:rsidRPr="00907D86" w:rsidRDefault="006E6A97" w:rsidP="00C0755C">
      <w:pPr>
        <w:numPr>
          <w:ilvl w:val="0"/>
          <w:numId w:val="19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 xml:space="preserve">Se va </w:t>
      </w:r>
      <w:r w:rsidR="00EB1D5A" w:rsidRPr="00907D86">
        <w:rPr>
          <w:rFonts w:ascii="Calibri" w:hAnsi="Calibri" w:cs="Calibri"/>
        </w:rPr>
        <w:t>descrie impact</w:t>
      </w:r>
      <w:r w:rsidRPr="00907D86">
        <w:rPr>
          <w:rFonts w:ascii="Calibri" w:hAnsi="Calibri" w:cs="Calibri"/>
        </w:rPr>
        <w:t>ul</w:t>
      </w:r>
      <w:r w:rsidR="00EB1D5A" w:rsidRPr="00907D86">
        <w:rPr>
          <w:rFonts w:ascii="Calibri" w:hAnsi="Calibri" w:cs="Calibri"/>
        </w:rPr>
        <w:t xml:space="preserve"> proiectului pe următoarele paliere:</w:t>
      </w:r>
    </w:p>
    <w:p w:rsidR="00EB1D5A" w:rsidRPr="00907D86" w:rsidRDefault="00EB1D5A" w:rsidP="00EB1D5A">
      <w:pPr>
        <w:numPr>
          <w:ilvl w:val="0"/>
          <w:numId w:val="11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>Economic</w:t>
      </w:r>
      <w:r w:rsidR="006E6A97" w:rsidRPr="00907D86">
        <w:rPr>
          <w:rFonts w:ascii="Calibri" w:hAnsi="Calibri" w:cs="Calibri"/>
        </w:rPr>
        <w:t>, social, cultural, educațional: Justificarea modalității în care investiția contribuie la dezvoltarea economică a regiunii/județului/localității, precum și contribuția la crearea de valoare adăugată din punct de vedere economic, social, cultural etc</w:t>
      </w:r>
    </w:p>
    <w:p w:rsidR="00EB1D5A" w:rsidRPr="00907D86" w:rsidRDefault="006E6A97" w:rsidP="00CA30C5">
      <w:pPr>
        <w:numPr>
          <w:ilvl w:val="0"/>
          <w:numId w:val="11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 xml:space="preserve">În funcție de tipul de activități se vor oferi informați cu privire  la </w:t>
      </w:r>
      <w:r w:rsidR="009C4FB9" w:rsidRPr="00907D86">
        <w:rPr>
          <w:rFonts w:ascii="Calibri" w:hAnsi="Calibri" w:cs="Calibri"/>
        </w:rPr>
        <w:t>numărul de vizitatori la obiectivul de patrimoniu</w:t>
      </w:r>
      <w:r w:rsidR="009C4FB9" w:rsidRPr="00CA30C5">
        <w:rPr>
          <w:rFonts w:ascii="Calibri" w:hAnsi="Calibri" w:cs="Calibri"/>
        </w:rPr>
        <w:t>/</w:t>
      </w:r>
      <w:r w:rsidR="002C1CA4" w:rsidRPr="00CA30C5">
        <w:rPr>
          <w:rFonts w:ascii="Calibri" w:hAnsi="Calibri" w:cs="Calibri"/>
        </w:rPr>
        <w:t xml:space="preserve"> numărul de vizitatori ai obiectivului cultural </w:t>
      </w:r>
      <w:r w:rsidR="009C4FB9" w:rsidRPr="00CA30C5">
        <w:rPr>
          <w:rFonts w:ascii="Calibri" w:hAnsi="Calibri" w:cs="Calibri"/>
        </w:rPr>
        <w:t>/</w:t>
      </w:r>
      <w:r w:rsidR="00CA30C5" w:rsidRPr="00CA30C5">
        <w:t xml:space="preserve"> </w:t>
      </w:r>
      <w:r w:rsidR="00CA30C5" w:rsidRPr="00CA30C5">
        <w:rPr>
          <w:rFonts w:ascii="Calibri" w:hAnsi="Calibri" w:cs="Calibri"/>
        </w:rPr>
        <w:t>număr de vizitatori ai obiectivului turistic</w:t>
      </w:r>
      <w:r w:rsidR="009C4FB9" w:rsidRPr="00907D86">
        <w:rPr>
          <w:rFonts w:ascii="Calibri" w:hAnsi="Calibri" w:cs="Calibri"/>
        </w:rPr>
        <w:t>. S</w:t>
      </w:r>
      <w:r w:rsidR="00EB1D5A" w:rsidRPr="00907D86">
        <w:rPr>
          <w:rFonts w:ascii="Calibri" w:hAnsi="Calibri" w:cs="Calibri"/>
        </w:rPr>
        <w:t xml:space="preserve">e vor oferi </w:t>
      </w:r>
      <w:r w:rsidR="004B6D8F" w:rsidRPr="00907D86">
        <w:rPr>
          <w:rFonts w:ascii="Calibri" w:hAnsi="Calibri" w:cs="Calibri"/>
        </w:rPr>
        <w:t>informații</w:t>
      </w:r>
      <w:r w:rsidR="00EB1D5A" w:rsidRPr="00907D86">
        <w:rPr>
          <w:rFonts w:ascii="Calibri" w:hAnsi="Calibri" w:cs="Calibri"/>
        </w:rPr>
        <w:t xml:space="preserve"> cu privire la modul d</w:t>
      </w:r>
      <w:r w:rsidR="00893FBE">
        <w:rPr>
          <w:rFonts w:ascii="Calibri" w:hAnsi="Calibri" w:cs="Calibri"/>
        </w:rPr>
        <w:t>e calcul al acestora, prognoze ș</w:t>
      </w:r>
      <w:r w:rsidR="00EB1D5A" w:rsidRPr="00907D86">
        <w:rPr>
          <w:rFonts w:ascii="Calibri" w:hAnsi="Calibri" w:cs="Calibri"/>
        </w:rPr>
        <w:t xml:space="preserve">i justificări (se vor folosi date statistice, cu citarea surselor, pentru cifrele actuale) </w:t>
      </w:r>
    </w:p>
    <w:p w:rsidR="00EB1D5A" w:rsidRPr="00907D86" w:rsidRDefault="00EB1D5A" w:rsidP="009C4FB9">
      <w:pPr>
        <w:ind w:left="2138"/>
        <w:jc w:val="both"/>
        <w:rPr>
          <w:rFonts w:ascii="Calibri" w:hAnsi="Calibri" w:cs="Calibri"/>
        </w:rPr>
      </w:pPr>
    </w:p>
    <w:p w:rsidR="00291479" w:rsidRPr="00291479" w:rsidRDefault="00EB1D5A" w:rsidP="00291479">
      <w:pPr>
        <w:numPr>
          <w:ilvl w:val="1"/>
          <w:numId w:val="20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lastRenderedPageBreak/>
        <w:t xml:space="preserve">Analiza </w:t>
      </w:r>
      <w:r w:rsidR="009B7532" w:rsidRPr="00907D86">
        <w:rPr>
          <w:rFonts w:ascii="Calibri" w:hAnsi="Calibri" w:cs="Calibri"/>
        </w:rPr>
        <w:t>pieței</w:t>
      </w:r>
      <w:r w:rsidRPr="00907D86">
        <w:rPr>
          <w:rFonts w:ascii="Calibri" w:hAnsi="Calibri" w:cs="Calibri"/>
        </w:rPr>
        <w:t xml:space="preserve"> concurențiale din zona de implementare a proiectului</w:t>
      </w:r>
      <w:r w:rsidR="00291479">
        <w:rPr>
          <w:rFonts w:ascii="Calibri" w:hAnsi="Calibri" w:cs="Calibri"/>
        </w:rPr>
        <w:t xml:space="preserve">: </w:t>
      </w:r>
      <w:r w:rsidR="00291479" w:rsidRPr="00291479">
        <w:rPr>
          <w:rFonts w:ascii="Calibri" w:hAnsi="Calibri" w:cs="Calibri"/>
        </w:rPr>
        <w:t>Analiza sectorului/domeniului de activitate aferentă investiției propuse</w:t>
      </w:r>
      <w:r w:rsidR="00291479">
        <w:rPr>
          <w:rFonts w:ascii="Calibri" w:hAnsi="Calibri" w:cs="Calibri"/>
        </w:rPr>
        <w:t>, d</w:t>
      </w:r>
      <w:r w:rsidR="00291479" w:rsidRPr="00291479">
        <w:rPr>
          <w:rFonts w:ascii="Calibri" w:hAnsi="Calibri" w:cs="Calibri"/>
        </w:rPr>
        <w:t>escrierea factorilor economici, politici, legislativi, sociali, demografici, culturali</w:t>
      </w:r>
      <w:r w:rsidR="00291479">
        <w:rPr>
          <w:rFonts w:ascii="Calibri" w:hAnsi="Calibri" w:cs="Calibri"/>
        </w:rPr>
        <w:t xml:space="preserve">; </w:t>
      </w:r>
      <w:r w:rsidR="00291479" w:rsidRPr="00291479">
        <w:rPr>
          <w:rFonts w:ascii="Calibri" w:hAnsi="Calibri" w:cs="Calibri"/>
        </w:rPr>
        <w:t xml:space="preserve"> Prezentarea tendințelor de evoluție</w:t>
      </w:r>
      <w:r w:rsidR="00291479">
        <w:rPr>
          <w:rFonts w:ascii="Calibri" w:hAnsi="Calibri" w:cs="Calibri"/>
        </w:rPr>
        <w:t xml:space="preserve">; </w:t>
      </w:r>
      <w:r w:rsidR="00291479" w:rsidRPr="00291479">
        <w:rPr>
          <w:rFonts w:ascii="Calibri" w:hAnsi="Calibri" w:cs="Calibri"/>
        </w:rPr>
        <w:t>Descrierea pieței țintă (cu citarea surselor de informații oficiale și verificabile)</w:t>
      </w:r>
      <w:r w:rsidR="00291479">
        <w:rPr>
          <w:rFonts w:ascii="Calibri" w:hAnsi="Calibri" w:cs="Calibri"/>
        </w:rPr>
        <w:t xml:space="preserve">; </w:t>
      </w:r>
      <w:r w:rsidR="00291479" w:rsidRPr="00291479">
        <w:rPr>
          <w:rFonts w:ascii="Calibri" w:hAnsi="Calibri" w:cs="Calibri"/>
        </w:rPr>
        <w:t>Descrierea obiectivelor similare din zona de implementare (dacă este cazul)</w:t>
      </w:r>
      <w:r w:rsidR="00291479">
        <w:rPr>
          <w:rFonts w:ascii="Calibri" w:hAnsi="Calibri" w:cs="Calibri"/>
        </w:rPr>
        <w:t>;</w:t>
      </w:r>
      <w:r w:rsidR="00291479" w:rsidRPr="00291479">
        <w:rPr>
          <w:rFonts w:ascii="Calibri" w:hAnsi="Calibri" w:cs="Calibri"/>
        </w:rPr>
        <w:t xml:space="preserve"> Avantajele competitive ale obiectivului proiectului</w:t>
      </w:r>
      <w:r w:rsidR="00291479">
        <w:rPr>
          <w:rFonts w:ascii="Calibri" w:hAnsi="Calibri" w:cs="Calibri"/>
        </w:rPr>
        <w:t>, etc</w:t>
      </w:r>
    </w:p>
    <w:p w:rsidR="009C4FB9" w:rsidRPr="00907D86" w:rsidRDefault="009C4FB9" w:rsidP="009C4FB9">
      <w:pPr>
        <w:numPr>
          <w:ilvl w:val="1"/>
          <w:numId w:val="20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>Analiza activității economice și a impactului local:</w:t>
      </w:r>
    </w:p>
    <w:p w:rsidR="009C4FB9" w:rsidRPr="00907D86" w:rsidRDefault="009C4FB9" w:rsidP="009C4FB9">
      <w:pPr>
        <w:numPr>
          <w:ilvl w:val="1"/>
          <w:numId w:val="25"/>
        </w:numPr>
        <w:tabs>
          <w:tab w:val="clear" w:pos="1080"/>
        </w:tabs>
        <w:ind w:left="2127"/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 xml:space="preserve">Analiza activității economice </w:t>
      </w:r>
    </w:p>
    <w:p w:rsidR="009C4FB9" w:rsidRPr="00907D86" w:rsidRDefault="009C4FB9" w:rsidP="009C4FB9">
      <w:pPr>
        <w:numPr>
          <w:ilvl w:val="0"/>
          <w:numId w:val="28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>se detaliază tarifele actuale de acces (dacă este cazul), ponderea în acoperirea cheltuielilor de întreținere și funcționare actuale (corelat cu Analiza cost-beneficiu), tarifele viitoare de acces (după implementare), ponderea acestora în cheltuielile de întreținere și funcționare viitoare</w:t>
      </w:r>
      <w:r w:rsidR="00907D86" w:rsidRPr="00907D86">
        <w:rPr>
          <w:rStyle w:val="Referinnotdesubsol"/>
          <w:rFonts w:ascii="Calibri" w:hAnsi="Calibri" w:cs="Calibri"/>
        </w:rPr>
        <w:footnoteReference w:id="1"/>
      </w:r>
      <w:r w:rsidRPr="00907D86">
        <w:rPr>
          <w:rFonts w:ascii="Calibri" w:hAnsi="Calibri" w:cs="Calibri"/>
        </w:rPr>
        <w:t xml:space="preserve">  (corelat cu Analiza cost-beneficiu)</w:t>
      </w:r>
    </w:p>
    <w:p w:rsidR="009C4FB9" w:rsidRPr="00907D86" w:rsidRDefault="009C4FB9" w:rsidP="009E604C">
      <w:pPr>
        <w:numPr>
          <w:ilvl w:val="0"/>
          <w:numId w:val="28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>se detaliază (dacă este cazul) facilitățile exploatabile comercial (spații care pot fi închiriate, activități accesorii de comercializare pentru turiști, etc), capacitățile acestora și ponderea lor în capacitatea totală a obiectivului (suprafețe ocupate, ore de utilizare pentru sălile închiriate. etc)</w:t>
      </w:r>
      <w:r w:rsidR="00907D86" w:rsidRPr="00907D86">
        <w:rPr>
          <w:rStyle w:val="Referinnotdesubsol"/>
          <w:rFonts w:ascii="Calibri" w:hAnsi="Calibri" w:cs="Calibri"/>
        </w:rPr>
        <w:footnoteReference w:id="2"/>
      </w:r>
      <w:r w:rsidRPr="00907D86">
        <w:rPr>
          <w:rFonts w:ascii="Calibri" w:hAnsi="Calibri" w:cs="Calibri"/>
        </w:rPr>
        <w:t xml:space="preserve"> </w:t>
      </w:r>
    </w:p>
    <w:p w:rsidR="009C4FB9" w:rsidRPr="00907D86" w:rsidRDefault="009C4FB9" w:rsidP="009E604C">
      <w:pPr>
        <w:numPr>
          <w:ilvl w:val="1"/>
          <w:numId w:val="29"/>
        </w:numPr>
        <w:tabs>
          <w:tab w:val="clear" w:pos="1080"/>
          <w:tab w:val="num" w:pos="1560"/>
        </w:tabs>
        <w:ind w:left="1985"/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 xml:space="preserve">Impactul local – atât pentru activitățile ne-economice cât și pentru activitățile economice, se estimează numărul actual de utilizatori, numărul potențial de utilizatori (anual), pentru activitățile economice </w:t>
      </w:r>
      <w:r w:rsidRPr="00CA30C5">
        <w:rPr>
          <w:rFonts w:ascii="Calibri" w:hAnsi="Calibri" w:cs="Calibri"/>
        </w:rPr>
        <w:t xml:space="preserve">identificate la pct. </w:t>
      </w:r>
      <w:r w:rsidR="00907D86" w:rsidRPr="00CA30C5">
        <w:rPr>
          <w:rFonts w:ascii="Calibri" w:hAnsi="Calibri" w:cs="Calibri"/>
        </w:rPr>
        <w:t>b)</w:t>
      </w:r>
      <w:r w:rsidRPr="00CA30C5">
        <w:rPr>
          <w:rFonts w:ascii="Calibri" w:hAnsi="Calibri" w:cs="Calibri"/>
        </w:rPr>
        <w:t xml:space="preserve"> de mai sus se estimează influența asupra numărului total de </w:t>
      </w:r>
      <w:r w:rsidR="002C1CA4" w:rsidRPr="00CA30C5">
        <w:rPr>
          <w:rFonts w:ascii="Calibri" w:hAnsi="Calibri" w:cs="Calibri"/>
        </w:rPr>
        <w:t>vizitatori</w:t>
      </w:r>
      <w:r w:rsidRPr="00CA30C5">
        <w:rPr>
          <w:rFonts w:ascii="Calibri" w:hAnsi="Calibri" w:cs="Calibri"/>
        </w:rPr>
        <w:t xml:space="preserve"> din aria proiectului și se justifică dacă ar putea avea sau nu influență semnificativă asupra fluxurilor de </w:t>
      </w:r>
      <w:r w:rsidR="002C1CA4" w:rsidRPr="00CA30C5">
        <w:rPr>
          <w:rFonts w:ascii="Calibri" w:hAnsi="Calibri" w:cs="Calibri"/>
        </w:rPr>
        <w:t>vizitatori</w:t>
      </w:r>
      <w:r w:rsidRPr="00CA30C5">
        <w:rPr>
          <w:rFonts w:ascii="Calibri" w:hAnsi="Calibri" w:cs="Calibri"/>
        </w:rPr>
        <w:t xml:space="preserve"> din alte State Membre (fără </w:t>
      </w:r>
      <w:r w:rsidRPr="00907D86">
        <w:rPr>
          <w:rFonts w:ascii="Calibri" w:hAnsi="Calibri" w:cs="Calibri"/>
        </w:rPr>
        <w:t xml:space="preserve">a lua în considerare celelalte obiective din aria proiectului care pot influența decizia de a vizita zona)  </w:t>
      </w:r>
    </w:p>
    <w:p w:rsidR="009C4FB9" w:rsidRPr="00907D86" w:rsidRDefault="00907D86" w:rsidP="004B6D8F">
      <w:pPr>
        <w:numPr>
          <w:ilvl w:val="1"/>
          <w:numId w:val="20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>Campanii de informare către populația din zona vizata de proiect, acțiuni de cooperare, activități de digitalizare, alte activități soft</w:t>
      </w:r>
    </w:p>
    <w:p w:rsidR="00EB1D5A" w:rsidRPr="00D900C7" w:rsidRDefault="00EB1D5A" w:rsidP="00907D86">
      <w:pPr>
        <w:ind w:left="1080"/>
        <w:jc w:val="both"/>
        <w:rPr>
          <w:rFonts w:ascii="Calibri" w:hAnsi="Calibri" w:cs="Calibri"/>
          <w:color w:val="FF0000"/>
        </w:rPr>
      </w:pPr>
      <w:r w:rsidRPr="00D900C7">
        <w:rPr>
          <w:rFonts w:ascii="Calibri" w:hAnsi="Calibri" w:cs="Calibri"/>
          <w:color w:val="FF0000"/>
        </w:rPr>
        <w:t xml:space="preserve"> </w:t>
      </w:r>
    </w:p>
    <w:p w:rsidR="00EB1D5A" w:rsidRPr="00A479FE" w:rsidRDefault="00EB1D5A" w:rsidP="00EB1D5A">
      <w:pPr>
        <w:numPr>
          <w:ilvl w:val="0"/>
          <w:numId w:val="4"/>
        </w:numPr>
        <w:tabs>
          <w:tab w:val="num" w:pos="284"/>
        </w:tabs>
        <w:jc w:val="both"/>
        <w:rPr>
          <w:rFonts w:ascii="Calibri" w:hAnsi="Calibri" w:cs="Calibri"/>
          <w:b/>
        </w:rPr>
      </w:pPr>
      <w:r w:rsidRPr="00A479FE">
        <w:rPr>
          <w:rFonts w:ascii="Calibri" w:hAnsi="Calibri" w:cs="Calibri"/>
          <w:b/>
        </w:rPr>
        <w:t xml:space="preserve">Analiza SWOT a obiectivului de </w:t>
      </w:r>
      <w:r w:rsidR="00D900C7">
        <w:rPr>
          <w:rFonts w:ascii="Calibri" w:hAnsi="Calibri" w:cs="Calibri"/>
          <w:b/>
        </w:rPr>
        <w:t>investiție</w:t>
      </w:r>
      <w:r w:rsidRPr="00A479FE">
        <w:rPr>
          <w:rFonts w:ascii="Calibri" w:hAnsi="Calibri" w:cs="Calibri"/>
          <w:b/>
        </w:rPr>
        <w:t xml:space="preserve"> în zona de implementare a proiectului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Analiza SWOT fundamentată pe date statistice relevante cu trimiteri la documentele din care au fost preluate, după modelul: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tbl>
      <w:tblPr>
        <w:tblW w:w="0" w:type="auto"/>
        <w:tblInd w:w="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8"/>
        <w:gridCol w:w="3663"/>
      </w:tblGrid>
      <w:tr w:rsidR="00EB1D5A" w:rsidRPr="00A479FE" w:rsidTr="00A479FE">
        <w:tc>
          <w:tcPr>
            <w:tcW w:w="3698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A479FE">
              <w:rPr>
                <w:rFonts w:ascii="Calibri" w:hAnsi="Calibri" w:cs="Calibri"/>
                <w:i/>
                <w:iCs/>
              </w:rPr>
              <w:t>S (puncte forte)</w:t>
            </w:r>
          </w:p>
        </w:tc>
        <w:tc>
          <w:tcPr>
            <w:tcW w:w="3663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A479FE">
              <w:rPr>
                <w:rFonts w:ascii="Calibri" w:hAnsi="Calibri" w:cs="Calibri"/>
                <w:i/>
                <w:iCs/>
              </w:rPr>
              <w:t>W (puncte slabe)</w:t>
            </w:r>
          </w:p>
        </w:tc>
      </w:tr>
      <w:tr w:rsidR="00EB1D5A" w:rsidRPr="00A479FE" w:rsidTr="00A479FE">
        <w:tc>
          <w:tcPr>
            <w:tcW w:w="3698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A479FE">
              <w:rPr>
                <w:rFonts w:ascii="Calibri" w:hAnsi="Calibri" w:cs="Calibri"/>
                <w:i/>
                <w:iCs/>
              </w:rPr>
              <w:t>O (oportunități)</w:t>
            </w:r>
          </w:p>
        </w:tc>
        <w:tc>
          <w:tcPr>
            <w:tcW w:w="3663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A479FE">
              <w:rPr>
                <w:rFonts w:ascii="Calibri" w:hAnsi="Calibri" w:cs="Calibri"/>
                <w:i/>
                <w:iCs/>
              </w:rPr>
              <w:t>T (amenințări)</w:t>
            </w:r>
          </w:p>
        </w:tc>
      </w:tr>
    </w:tbl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numPr>
          <w:ilvl w:val="0"/>
          <w:numId w:val="4"/>
        </w:numPr>
        <w:tabs>
          <w:tab w:val="num" w:pos="284"/>
        </w:tabs>
        <w:jc w:val="both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 xml:space="preserve">Stabilirea obiectivelor generale de marketing 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Obiectivele trebuie să fie corelate cu rezultatele analizei situației existente și trebuie să îndeplinească modelul SMART: Specific</w:t>
      </w:r>
      <w:r w:rsidR="00CB58A0" w:rsidRPr="00A479FE">
        <w:rPr>
          <w:rFonts w:ascii="Calibri" w:hAnsi="Calibri" w:cs="Calibri"/>
        </w:rPr>
        <w:t>,</w:t>
      </w:r>
      <w:r w:rsidRPr="00A479FE">
        <w:rPr>
          <w:rFonts w:ascii="Calibri" w:hAnsi="Calibri" w:cs="Calibri"/>
        </w:rPr>
        <w:t xml:space="preserve"> Măsurabil</w:t>
      </w:r>
      <w:r w:rsidR="00CB58A0" w:rsidRPr="00A479FE">
        <w:rPr>
          <w:rFonts w:ascii="Calibri" w:hAnsi="Calibri" w:cs="Calibri"/>
        </w:rPr>
        <w:t>,</w:t>
      </w:r>
      <w:r w:rsidRPr="00A479FE">
        <w:rPr>
          <w:rFonts w:ascii="Calibri" w:hAnsi="Calibri" w:cs="Calibri"/>
        </w:rPr>
        <w:t xml:space="preserve"> Realizabil</w:t>
      </w:r>
      <w:r w:rsidR="00CB58A0" w:rsidRPr="00A479FE">
        <w:rPr>
          <w:rFonts w:ascii="Calibri" w:hAnsi="Calibri" w:cs="Calibri"/>
        </w:rPr>
        <w:t>,</w:t>
      </w:r>
      <w:r w:rsidRPr="00A479FE">
        <w:rPr>
          <w:rFonts w:ascii="Calibri" w:hAnsi="Calibri" w:cs="Calibri"/>
        </w:rPr>
        <w:t xml:space="preserve"> Realist, pe o anumită perioadă de Timp.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>7. Strategii de marketing în vederea implementării obiectivelor Planului de marketing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În această secțiune se vor descrie:</w:t>
      </w:r>
    </w:p>
    <w:p w:rsidR="00EB1D5A" w:rsidRPr="00A479FE" w:rsidRDefault="00EB1D5A" w:rsidP="00EB1D5A">
      <w:pPr>
        <w:numPr>
          <w:ilvl w:val="0"/>
          <w:numId w:val="9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 xml:space="preserve">Strategia entității în ceea ce privește managementul activității și asigurarea funcționării optime, în corelație cu specificul activității și/sau produselor/serviciilor oferite: </w:t>
      </w:r>
    </w:p>
    <w:p w:rsidR="00EB1D5A" w:rsidRPr="00A479FE" w:rsidRDefault="00D900C7" w:rsidP="00EB1D5A">
      <w:pPr>
        <w:numPr>
          <w:ilvl w:val="0"/>
          <w:numId w:val="1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Planul de acțiune, </w:t>
      </w:r>
      <w:r w:rsidR="00EB1D5A" w:rsidRPr="00A479FE">
        <w:rPr>
          <w:rFonts w:ascii="Calibri" w:hAnsi="Calibri" w:cs="Calibri"/>
        </w:rPr>
        <w:t>viziunea, misiunea, și obiectivele planul de dezvoltare pentru următorii ani (până la sfârșitul duratei de implementare</w:t>
      </w:r>
      <w:r>
        <w:rPr>
          <w:rFonts w:ascii="Calibri" w:hAnsi="Calibri" w:cs="Calibri"/>
        </w:rPr>
        <w:t>/durabilitate</w:t>
      </w:r>
      <w:r w:rsidR="00EB1D5A" w:rsidRPr="00A479FE">
        <w:rPr>
          <w:rFonts w:ascii="Calibri" w:hAnsi="Calibri" w:cs="Calibri"/>
        </w:rPr>
        <w:t xml:space="preserve"> a proiectului) evidențiind modul cum acesta se corelează cu investiția propusă prin proiect</w:t>
      </w:r>
    </w:p>
    <w:p w:rsidR="00EB1D5A" w:rsidRPr="00A479FE" w:rsidRDefault="00D900C7" w:rsidP="00D900C7">
      <w:pPr>
        <w:numPr>
          <w:ilvl w:val="0"/>
          <w:numId w:val="15"/>
        </w:numPr>
        <w:jc w:val="both"/>
        <w:rPr>
          <w:rFonts w:ascii="Calibri" w:hAnsi="Calibri" w:cs="Calibri"/>
        </w:rPr>
      </w:pPr>
      <w:r w:rsidRPr="00D900C7">
        <w:rPr>
          <w:rFonts w:ascii="Calibri" w:hAnsi="Calibri" w:cs="Calibri"/>
        </w:rPr>
        <w:t>gr</w:t>
      </w:r>
      <w:r w:rsidR="00893FBE">
        <w:rPr>
          <w:rFonts w:ascii="Calibri" w:hAnsi="Calibri" w:cs="Calibri"/>
        </w:rPr>
        <w:t>upuri implicate, surse de finanț</w:t>
      </w:r>
      <w:r w:rsidRPr="00D900C7">
        <w:rPr>
          <w:rFonts w:ascii="Calibri" w:hAnsi="Calibri" w:cs="Calibri"/>
        </w:rPr>
        <w:t>are,</w:t>
      </w:r>
    </w:p>
    <w:p w:rsidR="00D900C7" w:rsidRPr="00A479FE" w:rsidRDefault="00EB1D5A" w:rsidP="00D900C7">
      <w:pPr>
        <w:numPr>
          <w:ilvl w:val="0"/>
          <w:numId w:val="9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 xml:space="preserve">Strategiile de marketing (căile de urmat pentru atingerea obiectivelor de marketing), în cadrul planului de marketing pot fi strategii de </w:t>
      </w:r>
      <w:r w:rsidR="00D504CD" w:rsidRPr="00A479FE">
        <w:rPr>
          <w:rFonts w:ascii="Calibri" w:hAnsi="Calibri" w:cs="Calibri"/>
        </w:rPr>
        <w:t>piață</w:t>
      </w:r>
      <w:r w:rsidRPr="00A479FE">
        <w:rPr>
          <w:rFonts w:ascii="Calibri" w:hAnsi="Calibri" w:cs="Calibri"/>
        </w:rPr>
        <w:t xml:space="preserve"> </w:t>
      </w:r>
      <w:r w:rsidR="00D504CD" w:rsidRPr="00A479FE">
        <w:rPr>
          <w:rFonts w:ascii="Calibri" w:hAnsi="Calibri" w:cs="Calibri"/>
        </w:rPr>
        <w:t>și</w:t>
      </w:r>
      <w:r w:rsidRPr="00A479FE">
        <w:rPr>
          <w:rFonts w:ascii="Calibri" w:hAnsi="Calibri" w:cs="Calibri"/>
        </w:rPr>
        <w:t xml:space="preserve"> strategii corespunzătoare fiecărui element al </w:t>
      </w:r>
      <w:r w:rsidRPr="00A479FE">
        <w:rPr>
          <w:rFonts w:ascii="Calibri" w:hAnsi="Calibri" w:cs="Calibri"/>
          <w:noProof/>
        </w:rPr>
        <w:t>mixului</w:t>
      </w:r>
      <w:r w:rsidRPr="00A479FE">
        <w:rPr>
          <w:rFonts w:ascii="Calibri" w:hAnsi="Calibri" w:cs="Calibri"/>
        </w:rPr>
        <w:t xml:space="preserve"> de marketing (produs, </w:t>
      </w:r>
      <w:r w:rsidR="00D504CD" w:rsidRPr="00A479FE">
        <w:rPr>
          <w:rFonts w:ascii="Calibri" w:hAnsi="Calibri" w:cs="Calibri"/>
        </w:rPr>
        <w:t>preț</w:t>
      </w:r>
      <w:r w:rsidRPr="00A479FE">
        <w:rPr>
          <w:rFonts w:ascii="Calibri" w:hAnsi="Calibri" w:cs="Calibri"/>
        </w:rPr>
        <w:t xml:space="preserve">, </w:t>
      </w:r>
      <w:r w:rsidR="00D504CD" w:rsidRPr="00A479FE">
        <w:rPr>
          <w:rFonts w:ascii="Calibri" w:hAnsi="Calibri" w:cs="Calibri"/>
        </w:rPr>
        <w:t>distribuție</w:t>
      </w:r>
      <w:r w:rsidRPr="00A479FE">
        <w:rPr>
          <w:rFonts w:ascii="Calibri" w:hAnsi="Calibri" w:cs="Calibri"/>
        </w:rPr>
        <w:t xml:space="preserve"> </w:t>
      </w:r>
      <w:r w:rsidR="00D504CD" w:rsidRPr="00A479FE">
        <w:rPr>
          <w:rFonts w:ascii="Calibri" w:hAnsi="Calibri" w:cs="Calibri"/>
        </w:rPr>
        <w:t>și</w:t>
      </w:r>
      <w:r w:rsidRPr="00A479FE">
        <w:rPr>
          <w:rFonts w:ascii="Calibri" w:hAnsi="Calibri" w:cs="Calibri"/>
        </w:rPr>
        <w:t xml:space="preserve"> promovare). </w:t>
      </w:r>
    </w:p>
    <w:p w:rsidR="00EB1D5A" w:rsidRPr="00A479FE" w:rsidRDefault="00EB1D5A" w:rsidP="00D900C7">
      <w:pPr>
        <w:ind w:left="1069"/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 xml:space="preserve">8. Plan de </w:t>
      </w:r>
      <w:r w:rsidR="007C00B0" w:rsidRPr="00A479FE">
        <w:rPr>
          <w:rFonts w:ascii="Calibri" w:hAnsi="Calibri" w:cs="Calibri"/>
          <w:b/>
          <w:bCs/>
        </w:rPr>
        <w:t>acțiune</w:t>
      </w:r>
      <w:r w:rsidRPr="00A479FE">
        <w:rPr>
          <w:rFonts w:ascii="Calibri" w:hAnsi="Calibri" w:cs="Calibri"/>
          <w:b/>
          <w:bCs/>
        </w:rPr>
        <w:t xml:space="preserve"> pentru implementarea strategiilor de marketing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Se vor descrie acțiunile propuse pentru atingerea obiectivelor planului de marketing, perioada de implementare, departamentul/persoana responsabilă. Aceste acțiuni se vor regăsi în bugetul de marketing.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  <w:b/>
          <w:bCs/>
          <w:lang w:val="fr-FR"/>
        </w:rPr>
      </w:pPr>
      <w:r w:rsidRPr="00A479FE">
        <w:rPr>
          <w:rFonts w:ascii="Calibri" w:hAnsi="Calibri" w:cs="Calibri"/>
          <w:b/>
          <w:bCs/>
        </w:rPr>
        <w:t>9. Bugetul Planului de marketing</w:t>
      </w:r>
      <w:r w:rsidRPr="00A479FE">
        <w:rPr>
          <w:rFonts w:ascii="Calibri" w:hAnsi="Calibri" w:cs="Calibri"/>
          <w:b/>
          <w:bCs/>
          <w:i/>
          <w:vertAlign w:val="superscript"/>
        </w:rPr>
        <w:footnoteReference w:id="3"/>
      </w:r>
      <w:r w:rsidR="007C00B0" w:rsidRPr="00A479FE">
        <w:rPr>
          <w:rFonts w:ascii="Calibri" w:hAnsi="Calibri" w:cs="Calibri"/>
          <w:b/>
          <w:bCs/>
        </w:rPr>
        <w:t xml:space="preserve"> </w:t>
      </w:r>
      <w:r w:rsidRPr="00A479FE">
        <w:rPr>
          <w:rFonts w:ascii="Calibri" w:hAnsi="Calibri" w:cs="Calibri"/>
          <w:b/>
          <w:bCs/>
        </w:rPr>
        <w:t xml:space="preserve">(corelat cu </w:t>
      </w:r>
      <w:r w:rsidR="007C00B0" w:rsidRPr="00A479FE">
        <w:rPr>
          <w:rFonts w:ascii="Calibri" w:hAnsi="Calibri" w:cs="Calibri"/>
          <w:b/>
          <w:bCs/>
        </w:rPr>
        <w:t>activitățile</w:t>
      </w:r>
      <w:r w:rsidRPr="00A479FE">
        <w:rPr>
          <w:rFonts w:ascii="Calibri" w:hAnsi="Calibri" w:cs="Calibri"/>
          <w:b/>
          <w:bCs/>
        </w:rPr>
        <w:t xml:space="preserve"> din planul de </w:t>
      </w:r>
      <w:r w:rsidR="007C00B0" w:rsidRPr="00A479FE">
        <w:rPr>
          <w:rFonts w:ascii="Calibri" w:hAnsi="Calibri" w:cs="Calibri"/>
          <w:b/>
          <w:bCs/>
        </w:rPr>
        <w:t>acțiune</w:t>
      </w:r>
      <w:r w:rsidRPr="00A479FE">
        <w:rPr>
          <w:rFonts w:ascii="Calibri" w:hAnsi="Calibri" w:cs="Calibri"/>
          <w:b/>
          <w:bCs/>
        </w:rPr>
        <w:t>)</w:t>
      </w:r>
    </w:p>
    <w:p w:rsidR="00EB1D5A" w:rsidRPr="00A479FE" w:rsidRDefault="00EB1D5A" w:rsidP="00EB1D5A">
      <w:pPr>
        <w:jc w:val="both"/>
        <w:rPr>
          <w:rFonts w:ascii="Calibri" w:hAnsi="Calibri" w:cs="Calibri"/>
          <w:bCs/>
        </w:rPr>
      </w:pPr>
      <w:r w:rsidRPr="00A479FE">
        <w:rPr>
          <w:rFonts w:ascii="Calibri" w:hAnsi="Calibri" w:cs="Calibri"/>
          <w:bCs/>
        </w:rPr>
        <w:t xml:space="preserve">Se va avea în vedere enumerarea acțiunilor propuse și costurile aferente estimate, de exemplu: organizarea de evenimente interne sau externe, comunicarea cu presa, organizarea de campanii de informare, conceperea și distribuirea de materiale de comunicare, organizarea de sondaje de evaluare a satisfacției vizitatorilor. </w:t>
      </w:r>
    </w:p>
    <w:p w:rsidR="00EB1D5A" w:rsidRPr="00A479FE" w:rsidRDefault="00EB1D5A" w:rsidP="00EB1D5A">
      <w:pPr>
        <w:jc w:val="both"/>
        <w:rPr>
          <w:rFonts w:ascii="Calibri" w:hAnsi="Calibri" w:cs="Calibri"/>
          <w:bCs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>10. Rezultate preconizate</w:t>
      </w:r>
      <w:r w:rsidRPr="00A479FE">
        <w:rPr>
          <w:rFonts w:ascii="Calibri" w:hAnsi="Calibri" w:cs="Calibri"/>
        </w:rPr>
        <w:t xml:space="preserve"> </w:t>
      </w:r>
      <w:r w:rsidRPr="00A479FE">
        <w:rPr>
          <w:rFonts w:ascii="Calibri" w:hAnsi="Calibri" w:cs="Calibri"/>
          <w:b/>
          <w:bCs/>
        </w:rPr>
        <w:t>a fi obținute prin implementarea Planului de marketing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Se vor descrie succint princip</w:t>
      </w:r>
      <w:r w:rsidR="00893FBE">
        <w:rPr>
          <w:rFonts w:ascii="Calibri" w:hAnsi="Calibri" w:cs="Calibri"/>
        </w:rPr>
        <w:t>alele rezultate ale fiecărei acțiuni/sub-acțiuni</w:t>
      </w:r>
      <w:r w:rsidRPr="00A479FE">
        <w:rPr>
          <w:rFonts w:ascii="Calibri" w:hAnsi="Calibri" w:cs="Calibri"/>
          <w:noProof/>
        </w:rPr>
        <w:t>.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649"/>
        <w:gridCol w:w="2304"/>
        <w:gridCol w:w="2304"/>
      </w:tblGrid>
      <w:tr w:rsidR="00EB1D5A" w:rsidRPr="00A479FE" w:rsidTr="00A479FE">
        <w:tc>
          <w:tcPr>
            <w:tcW w:w="95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b/>
              </w:rPr>
            </w:pPr>
            <w:r w:rsidRPr="00A479FE">
              <w:rPr>
                <w:rFonts w:ascii="Calibri" w:hAnsi="Calibri" w:cs="Calibri"/>
                <w:b/>
              </w:rPr>
              <w:t>Nr. crt.</w:t>
            </w:r>
          </w:p>
        </w:tc>
        <w:tc>
          <w:tcPr>
            <w:tcW w:w="364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b/>
              </w:rPr>
            </w:pPr>
            <w:r w:rsidRPr="00A479FE">
              <w:rPr>
                <w:rFonts w:ascii="Calibri" w:hAnsi="Calibri" w:cs="Calibri"/>
                <w:b/>
              </w:rPr>
              <w:t>Acțiune</w:t>
            </w: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b/>
              </w:rPr>
            </w:pPr>
            <w:r w:rsidRPr="00A479FE">
              <w:rPr>
                <w:rFonts w:ascii="Calibri" w:hAnsi="Calibri" w:cs="Calibri"/>
                <w:b/>
              </w:rPr>
              <w:t>Sub-acțiune</w:t>
            </w: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b/>
              </w:rPr>
            </w:pPr>
            <w:r w:rsidRPr="00A479FE">
              <w:rPr>
                <w:rFonts w:ascii="Calibri" w:hAnsi="Calibri" w:cs="Calibri"/>
                <w:b/>
              </w:rPr>
              <w:t>Rezultate</w:t>
            </w:r>
          </w:p>
        </w:tc>
      </w:tr>
      <w:tr w:rsidR="00EB1D5A" w:rsidRPr="00A479FE" w:rsidTr="00A479FE">
        <w:tc>
          <w:tcPr>
            <w:tcW w:w="95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  <w:r w:rsidRPr="00A479FE">
              <w:rPr>
                <w:rFonts w:ascii="Calibri" w:hAnsi="Calibri" w:cs="Calibri"/>
              </w:rPr>
              <w:t>1</w:t>
            </w:r>
          </w:p>
        </w:tc>
        <w:tc>
          <w:tcPr>
            <w:tcW w:w="364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</w:tr>
      <w:tr w:rsidR="00EB1D5A" w:rsidRPr="00A479FE" w:rsidTr="00A479FE">
        <w:tc>
          <w:tcPr>
            <w:tcW w:w="95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  <w:r w:rsidRPr="00A479FE">
              <w:rPr>
                <w:rFonts w:ascii="Calibri" w:hAnsi="Calibri" w:cs="Calibri"/>
              </w:rPr>
              <w:t>2</w:t>
            </w:r>
          </w:p>
        </w:tc>
        <w:tc>
          <w:tcPr>
            <w:tcW w:w="364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sectPr w:rsidR="00EB1D5A" w:rsidRPr="00A479FE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DDF" w:rsidRDefault="00420DDF">
      <w:r>
        <w:separator/>
      </w:r>
    </w:p>
  </w:endnote>
  <w:endnote w:type="continuationSeparator" w:id="0">
    <w:p w:rsidR="00420DDF" w:rsidRDefault="0042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EB9" w:rsidRDefault="00516EB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D16770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D16770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DDF" w:rsidRDefault="00420DDF">
      <w:r>
        <w:separator/>
      </w:r>
    </w:p>
  </w:footnote>
  <w:footnote w:type="continuationSeparator" w:id="0">
    <w:p w:rsidR="00420DDF" w:rsidRDefault="00420DDF">
      <w:r>
        <w:continuationSeparator/>
      </w:r>
    </w:p>
  </w:footnote>
  <w:footnote w:id="1">
    <w:p w:rsidR="00907D86" w:rsidRPr="00CA30C5" w:rsidRDefault="00907D86" w:rsidP="00907D86">
      <w:pPr>
        <w:pStyle w:val="Textnotdesubsol"/>
        <w:jc w:val="both"/>
        <w:rPr>
          <w:rFonts w:ascii="Calibri" w:hAnsi="Calibri" w:cs="Calibri"/>
          <w:sz w:val="18"/>
          <w:szCs w:val="18"/>
          <w:lang w:val="ro-RO"/>
        </w:rPr>
      </w:pPr>
      <w:r w:rsidRPr="00893FBE">
        <w:rPr>
          <w:rStyle w:val="Referinnotdesubsol"/>
          <w:rFonts w:ascii="Calibri" w:hAnsi="Calibri" w:cs="Calibri"/>
          <w:sz w:val="18"/>
          <w:szCs w:val="18"/>
          <w:lang w:val="ro-RO"/>
        </w:rPr>
        <w:footnoteRef/>
      </w:r>
      <w:r w:rsidRPr="00893FBE">
        <w:rPr>
          <w:rFonts w:ascii="Calibri" w:hAnsi="Calibri" w:cs="Calibri"/>
          <w:sz w:val="18"/>
          <w:szCs w:val="18"/>
          <w:lang w:val="ro-RO"/>
        </w:rPr>
        <w:t xml:space="preserve"> </w:t>
      </w:r>
      <w:r w:rsidRPr="00CA30C5">
        <w:rPr>
          <w:rFonts w:ascii="Calibri" w:hAnsi="Calibri" w:cs="Calibri"/>
          <w:sz w:val="18"/>
          <w:szCs w:val="18"/>
          <w:lang w:val="ro-RO"/>
        </w:rPr>
        <w:t>Pentru ca operarea obiectivului să nu fie considerată activitate economică, este recomandat ca activitatea să nu fie finanțată preponderent</w:t>
      </w:r>
      <w:r w:rsidR="00BB0E95" w:rsidRPr="00CA30C5">
        <w:rPr>
          <w:rFonts w:ascii="Calibri" w:hAnsi="Calibri" w:cs="Calibri"/>
          <w:sz w:val="18"/>
          <w:szCs w:val="18"/>
          <w:lang w:val="ro-RO"/>
        </w:rPr>
        <w:t xml:space="preserve"> (peste 50%)</w:t>
      </w:r>
      <w:r w:rsidRPr="00CA30C5">
        <w:rPr>
          <w:rFonts w:ascii="Calibri" w:hAnsi="Calibri" w:cs="Calibri"/>
          <w:sz w:val="18"/>
          <w:szCs w:val="18"/>
          <w:lang w:val="ro-RO"/>
        </w:rPr>
        <w:t xml:space="preserve"> din taxele percepute vizitatorilor / utilizatorilor și din veniturile generate de activitățile descrise la pct. b</w:t>
      </w:r>
    </w:p>
  </w:footnote>
  <w:footnote w:id="2">
    <w:p w:rsidR="00907D86" w:rsidRPr="00893FBE" w:rsidRDefault="00907D86" w:rsidP="00907D86">
      <w:pPr>
        <w:pStyle w:val="Textnotdesubsol"/>
        <w:jc w:val="both"/>
        <w:rPr>
          <w:rFonts w:ascii="Calibri" w:hAnsi="Calibri" w:cs="Calibri"/>
          <w:sz w:val="18"/>
          <w:szCs w:val="18"/>
          <w:lang w:val="ro-RO"/>
        </w:rPr>
      </w:pPr>
      <w:r w:rsidRPr="00CA30C5">
        <w:rPr>
          <w:rStyle w:val="Referinnotdesubsol"/>
          <w:rFonts w:ascii="Calibri" w:hAnsi="Calibri" w:cs="Calibri"/>
          <w:sz w:val="18"/>
          <w:szCs w:val="18"/>
          <w:lang w:val="ro-RO"/>
        </w:rPr>
        <w:footnoteRef/>
      </w:r>
      <w:r w:rsidRPr="00CA30C5">
        <w:rPr>
          <w:rFonts w:ascii="Calibri" w:hAnsi="Calibri" w:cs="Calibri"/>
          <w:sz w:val="18"/>
          <w:szCs w:val="18"/>
          <w:lang w:val="ro-RO"/>
        </w:rPr>
        <w:t xml:space="preserve"> Pentru ca activitatea care se </w:t>
      </w:r>
      <w:r w:rsidRPr="00893FBE">
        <w:rPr>
          <w:rFonts w:ascii="Calibri" w:hAnsi="Calibri" w:cs="Calibri"/>
          <w:sz w:val="18"/>
          <w:szCs w:val="18"/>
          <w:lang w:val="ro-RO"/>
        </w:rPr>
        <w:t>desfășoară să nu fie considerată activitate economică în totalitate, ponderea activităților comerciale nu trebuie să depășească 20% din capacitatea anuală a obiectivului</w:t>
      </w:r>
    </w:p>
  </w:footnote>
  <w:footnote w:id="3">
    <w:p w:rsidR="00EB1D5A" w:rsidRPr="00A87F1A" w:rsidRDefault="00EB1D5A" w:rsidP="004B72D3">
      <w:pPr>
        <w:pStyle w:val="Textnotdesubsol"/>
        <w:jc w:val="both"/>
        <w:rPr>
          <w:rFonts w:ascii="Trebuchet MS" w:hAnsi="Trebuchet MS"/>
          <w:sz w:val="16"/>
          <w:szCs w:val="16"/>
          <w:lang w:val="ro-RO"/>
        </w:rPr>
      </w:pPr>
      <w:r w:rsidRPr="00A479FE">
        <w:rPr>
          <w:rStyle w:val="Referinnotdesubsol"/>
          <w:rFonts w:ascii="Calibri" w:hAnsi="Calibri"/>
          <w:sz w:val="18"/>
          <w:szCs w:val="18"/>
        </w:rPr>
        <w:footnoteRef/>
      </w:r>
      <w:r w:rsidRPr="00A479FE">
        <w:rPr>
          <w:rFonts w:ascii="Calibri" w:hAnsi="Calibri"/>
          <w:sz w:val="18"/>
          <w:szCs w:val="18"/>
          <w:lang w:val="ro-RO"/>
        </w:rPr>
        <w:t xml:space="preserve"> </w:t>
      </w:r>
      <w:r w:rsidRPr="00A479FE">
        <w:rPr>
          <w:rFonts w:ascii="Calibri" w:hAnsi="Calibri"/>
          <w:sz w:val="18"/>
          <w:szCs w:val="18"/>
          <w:lang w:val="ro-RO"/>
        </w:rPr>
        <w:t>Bugetul planului de marketing trebuie sa tina cont de prevederile din manualul de identitate vizuala, precum si alte elemente pe care beneficiarul le considera relevante pentru proiectul propus.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EB9" w:rsidRDefault="00516EB9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D16770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375B6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375B6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D16770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0BA2"/>
    <w:multiLevelType w:val="hybridMultilevel"/>
    <w:tmpl w:val="DE9EF1DC"/>
    <w:lvl w:ilvl="0" w:tplc="AFDABDE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2428D1"/>
    <w:multiLevelType w:val="hybridMultilevel"/>
    <w:tmpl w:val="344CCD38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8E23D7"/>
    <w:multiLevelType w:val="hybridMultilevel"/>
    <w:tmpl w:val="5284F52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B29C1"/>
    <w:multiLevelType w:val="hybridMultilevel"/>
    <w:tmpl w:val="01DED8F2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C984C11"/>
    <w:multiLevelType w:val="hybridMultilevel"/>
    <w:tmpl w:val="C868C390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0751A72"/>
    <w:multiLevelType w:val="hybridMultilevel"/>
    <w:tmpl w:val="31FE57FE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1A87FC0"/>
    <w:multiLevelType w:val="hybridMultilevel"/>
    <w:tmpl w:val="5F0A7EF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26FAD"/>
    <w:multiLevelType w:val="hybridMultilevel"/>
    <w:tmpl w:val="2902A512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728114A"/>
    <w:multiLevelType w:val="hybridMultilevel"/>
    <w:tmpl w:val="EEBC6BFE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7FD0773"/>
    <w:multiLevelType w:val="hybridMultilevel"/>
    <w:tmpl w:val="2EE21C8C"/>
    <w:lvl w:ilvl="0" w:tplc="0418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63E4FDF"/>
    <w:multiLevelType w:val="hybridMultilevel"/>
    <w:tmpl w:val="D292D1C8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E54B8"/>
    <w:multiLevelType w:val="hybridMultilevel"/>
    <w:tmpl w:val="B1AA4C90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AFDABD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A440036"/>
    <w:multiLevelType w:val="hybridMultilevel"/>
    <w:tmpl w:val="71125CC2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AA7502E"/>
    <w:multiLevelType w:val="hybridMultilevel"/>
    <w:tmpl w:val="2A4AC026"/>
    <w:lvl w:ilvl="0" w:tplc="0418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D03512"/>
    <w:multiLevelType w:val="hybridMultilevel"/>
    <w:tmpl w:val="723839C6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482922"/>
    <w:multiLevelType w:val="hybridMultilevel"/>
    <w:tmpl w:val="6846E18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2212244"/>
    <w:multiLevelType w:val="hybridMultilevel"/>
    <w:tmpl w:val="D70EC2D6"/>
    <w:lvl w:ilvl="0" w:tplc="0418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9" w15:restartNumberingAfterBreak="0">
    <w:nsid w:val="49BD1F61"/>
    <w:multiLevelType w:val="hybridMultilevel"/>
    <w:tmpl w:val="9F20199C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911B58"/>
    <w:multiLevelType w:val="hybridMultilevel"/>
    <w:tmpl w:val="6E6452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D945D85"/>
    <w:multiLevelType w:val="hybridMultilevel"/>
    <w:tmpl w:val="370415C6"/>
    <w:lvl w:ilvl="0" w:tplc="0418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FC30BB7"/>
    <w:multiLevelType w:val="hybridMultilevel"/>
    <w:tmpl w:val="69567C4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0C2561"/>
    <w:multiLevelType w:val="hybridMultilevel"/>
    <w:tmpl w:val="39DAE840"/>
    <w:lvl w:ilvl="0" w:tplc="0418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673D68E1"/>
    <w:multiLevelType w:val="hybridMultilevel"/>
    <w:tmpl w:val="B00EA966"/>
    <w:lvl w:ilvl="0" w:tplc="040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690C30B6"/>
    <w:multiLevelType w:val="hybridMultilevel"/>
    <w:tmpl w:val="26CCC31A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D26A8"/>
    <w:multiLevelType w:val="hybridMultilevel"/>
    <w:tmpl w:val="F5DA4F68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A6258D2"/>
    <w:multiLevelType w:val="hybridMultilevel"/>
    <w:tmpl w:val="D822089E"/>
    <w:lvl w:ilvl="0" w:tplc="D6A063FA">
      <w:numFmt w:val="bullet"/>
      <w:lvlText w:val="-"/>
      <w:lvlJc w:val="left"/>
      <w:pPr>
        <w:ind w:left="1494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6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2"/>
  </w:num>
  <w:num w:numId="8">
    <w:abstractNumId w:val="6"/>
  </w:num>
  <w:num w:numId="9">
    <w:abstractNumId w:val="10"/>
  </w:num>
  <w:num w:numId="10">
    <w:abstractNumId w:val="27"/>
  </w:num>
  <w:num w:numId="11">
    <w:abstractNumId w:val="14"/>
  </w:num>
  <w:num w:numId="12">
    <w:abstractNumId w:val="19"/>
  </w:num>
  <w:num w:numId="13">
    <w:abstractNumId w:val="2"/>
  </w:num>
  <w:num w:numId="14">
    <w:abstractNumId w:val="23"/>
  </w:num>
  <w:num w:numId="15">
    <w:abstractNumId w:val="9"/>
  </w:num>
  <w:num w:numId="16">
    <w:abstractNumId w:val="18"/>
  </w:num>
  <w:num w:numId="17">
    <w:abstractNumId w:val="28"/>
  </w:num>
  <w:num w:numId="18">
    <w:abstractNumId w:val="1"/>
  </w:num>
  <w:num w:numId="19">
    <w:abstractNumId w:val="8"/>
  </w:num>
  <w:num w:numId="20">
    <w:abstractNumId w:val="7"/>
  </w:num>
  <w:num w:numId="21">
    <w:abstractNumId w:val="4"/>
  </w:num>
  <w:num w:numId="22">
    <w:abstractNumId w:val="24"/>
  </w:num>
  <w:num w:numId="23">
    <w:abstractNumId w:val="13"/>
  </w:num>
  <w:num w:numId="24">
    <w:abstractNumId w:val="17"/>
  </w:num>
  <w:num w:numId="25">
    <w:abstractNumId w:val="16"/>
  </w:num>
  <w:num w:numId="26">
    <w:abstractNumId w:val="0"/>
  </w:num>
  <w:num w:numId="27">
    <w:abstractNumId w:val="12"/>
  </w:num>
  <w:num w:numId="28">
    <w:abstractNumId w:val="21"/>
  </w:num>
  <w:num w:numId="29">
    <w:abstractNumId w:val="3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77373"/>
    <w:rsid w:val="00291479"/>
    <w:rsid w:val="002B3BB9"/>
    <w:rsid w:val="002C1CA4"/>
    <w:rsid w:val="002E07E9"/>
    <w:rsid w:val="002F1246"/>
    <w:rsid w:val="00335EDD"/>
    <w:rsid w:val="003375B6"/>
    <w:rsid w:val="00351F71"/>
    <w:rsid w:val="00376CFE"/>
    <w:rsid w:val="003E1F6E"/>
    <w:rsid w:val="003E2E03"/>
    <w:rsid w:val="003F132D"/>
    <w:rsid w:val="00420DDF"/>
    <w:rsid w:val="00430462"/>
    <w:rsid w:val="00474F02"/>
    <w:rsid w:val="004B6D8F"/>
    <w:rsid w:val="004B72D3"/>
    <w:rsid w:val="005041B0"/>
    <w:rsid w:val="00516EB9"/>
    <w:rsid w:val="00523BEA"/>
    <w:rsid w:val="00551E42"/>
    <w:rsid w:val="005572EB"/>
    <w:rsid w:val="00583E92"/>
    <w:rsid w:val="005A0914"/>
    <w:rsid w:val="005A6B00"/>
    <w:rsid w:val="005B3FA6"/>
    <w:rsid w:val="005B5509"/>
    <w:rsid w:val="005C21C9"/>
    <w:rsid w:val="005C7AFF"/>
    <w:rsid w:val="00613B53"/>
    <w:rsid w:val="00643AC4"/>
    <w:rsid w:val="00656BD6"/>
    <w:rsid w:val="00685BB2"/>
    <w:rsid w:val="006B1774"/>
    <w:rsid w:val="006B79B9"/>
    <w:rsid w:val="006E6A97"/>
    <w:rsid w:val="006E73CA"/>
    <w:rsid w:val="006F14B9"/>
    <w:rsid w:val="007209E0"/>
    <w:rsid w:val="007240E9"/>
    <w:rsid w:val="00754551"/>
    <w:rsid w:val="0076043C"/>
    <w:rsid w:val="00767D4C"/>
    <w:rsid w:val="007A69A6"/>
    <w:rsid w:val="007B4C16"/>
    <w:rsid w:val="007C00B0"/>
    <w:rsid w:val="007C403D"/>
    <w:rsid w:val="00851382"/>
    <w:rsid w:val="0088290B"/>
    <w:rsid w:val="00893FBE"/>
    <w:rsid w:val="008B25D4"/>
    <w:rsid w:val="008C26CE"/>
    <w:rsid w:val="008E7688"/>
    <w:rsid w:val="008F5D05"/>
    <w:rsid w:val="009055FA"/>
    <w:rsid w:val="00907D86"/>
    <w:rsid w:val="00936CF8"/>
    <w:rsid w:val="0095716B"/>
    <w:rsid w:val="0099794F"/>
    <w:rsid w:val="009B39E6"/>
    <w:rsid w:val="009B7532"/>
    <w:rsid w:val="009C4FB9"/>
    <w:rsid w:val="009E604C"/>
    <w:rsid w:val="009F711B"/>
    <w:rsid w:val="00A06DE4"/>
    <w:rsid w:val="00A22585"/>
    <w:rsid w:val="00A479FE"/>
    <w:rsid w:val="00AE4990"/>
    <w:rsid w:val="00B15233"/>
    <w:rsid w:val="00B26931"/>
    <w:rsid w:val="00B30F62"/>
    <w:rsid w:val="00B52C70"/>
    <w:rsid w:val="00B8459F"/>
    <w:rsid w:val="00B9790F"/>
    <w:rsid w:val="00BB0E95"/>
    <w:rsid w:val="00BC3C1A"/>
    <w:rsid w:val="00BD3175"/>
    <w:rsid w:val="00C05C7A"/>
    <w:rsid w:val="00C0739F"/>
    <w:rsid w:val="00C0755C"/>
    <w:rsid w:val="00C82AD1"/>
    <w:rsid w:val="00C916A3"/>
    <w:rsid w:val="00CA30C5"/>
    <w:rsid w:val="00CB58A0"/>
    <w:rsid w:val="00CC0CCA"/>
    <w:rsid w:val="00CC6C98"/>
    <w:rsid w:val="00D1154E"/>
    <w:rsid w:val="00D16770"/>
    <w:rsid w:val="00D22014"/>
    <w:rsid w:val="00D504CD"/>
    <w:rsid w:val="00D558C5"/>
    <w:rsid w:val="00D742B3"/>
    <w:rsid w:val="00D900C7"/>
    <w:rsid w:val="00D94812"/>
    <w:rsid w:val="00DB78D0"/>
    <w:rsid w:val="00DD113C"/>
    <w:rsid w:val="00E05619"/>
    <w:rsid w:val="00E068D1"/>
    <w:rsid w:val="00E31672"/>
    <w:rsid w:val="00E753B1"/>
    <w:rsid w:val="00E97A90"/>
    <w:rsid w:val="00EB1D5A"/>
    <w:rsid w:val="00EF25AA"/>
    <w:rsid w:val="00EF6CD7"/>
    <w:rsid w:val="00F054AD"/>
    <w:rsid w:val="00F12E7F"/>
    <w:rsid w:val="00F92EBB"/>
    <w:rsid w:val="00FD2955"/>
    <w:rsid w:val="00FE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/>
    <o:shapelayout v:ext="edit">
      <o:idmap v:ext="edit" data="1"/>
    </o:shapelayout>
  </w:shapeDefaults>
  <w:decimalSymbol w:val=","/>
  <w:listSeparator w:val=";"/>
  <w15:chartTrackingRefBased/>
  <w15:docId w15:val="{9B9D763C-23D5-480C-8C41-D72A8747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Textnotdesubsol">
    <w:name w:val="footnote text"/>
    <w:basedOn w:val="Normal"/>
    <w:link w:val="TextnotdesubsolCaracter"/>
    <w:uiPriority w:val="99"/>
    <w:unhideWhenUsed/>
    <w:rsid w:val="00EB1D5A"/>
    <w:rPr>
      <w:rFonts w:ascii="Times New Roman" w:hAnsi="Times New Roman"/>
      <w:sz w:val="20"/>
      <w:szCs w:val="20"/>
      <w:lang w:val="en-US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EB1D5A"/>
  </w:style>
  <w:style w:type="character" w:styleId="Referinnotdesubsol">
    <w:name w:val="footnote reference"/>
    <w:uiPriority w:val="99"/>
    <w:rsid w:val="00EB1D5A"/>
    <w:rPr>
      <w:vertAlign w:val="superscript"/>
    </w:rPr>
  </w:style>
  <w:style w:type="character" w:styleId="Referincomentariu">
    <w:name w:val="annotation reference"/>
    <w:rsid w:val="00D742B3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D742B3"/>
    <w:rPr>
      <w:sz w:val="20"/>
      <w:szCs w:val="20"/>
    </w:rPr>
  </w:style>
  <w:style w:type="character" w:customStyle="1" w:styleId="TextcomentariuCaracter">
    <w:name w:val="Text comentariu Caracter"/>
    <w:link w:val="Textcomentariu"/>
    <w:rsid w:val="00D742B3"/>
    <w:rPr>
      <w:rFonts w:ascii="Arial Narrow" w:hAnsi="Arial Narrow"/>
      <w:lang w:val="ro-RO" w:eastAsia="de-DE"/>
    </w:rPr>
  </w:style>
  <w:style w:type="paragraph" w:styleId="SubiectComentariu">
    <w:name w:val="annotation subject"/>
    <w:basedOn w:val="Textcomentariu"/>
    <w:next w:val="Textcomentariu"/>
    <w:link w:val="SubiectComentariuCaracter"/>
    <w:rsid w:val="00D742B3"/>
    <w:rPr>
      <w:b/>
      <w:bCs/>
    </w:rPr>
  </w:style>
  <w:style w:type="character" w:customStyle="1" w:styleId="SubiectComentariuCaracter">
    <w:name w:val="Subiect Comentariu Caracter"/>
    <w:link w:val="SubiectComentariu"/>
    <w:rsid w:val="00D742B3"/>
    <w:rPr>
      <w:rFonts w:ascii="Arial Narrow" w:hAnsi="Arial Narrow"/>
      <w:b/>
      <w:bCs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49960-BDB6-4DDD-BE32-B50543341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9</TotalTime>
  <Pages>3</Pages>
  <Words>900</Words>
  <Characters>5888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6775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8</cp:revision>
  <cp:lastPrinted>2022-03-29T08:07:00Z</cp:lastPrinted>
  <dcterms:created xsi:type="dcterms:W3CDTF">2023-08-09T11:23:00Z</dcterms:created>
  <dcterms:modified xsi:type="dcterms:W3CDTF">2024-01-29T14:54:00Z</dcterms:modified>
</cp:coreProperties>
</file>